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615" w:rsidRPr="00B71653" w:rsidRDefault="00606615" w:rsidP="00606615">
      <w:pPr>
        <w:spacing w:after="0"/>
        <w:rPr>
          <w:lang w:val="en-US"/>
        </w:rPr>
      </w:pPr>
      <w:bookmarkStart w:id="0" w:name="_GoBack"/>
      <w:bookmarkEnd w:id="0"/>
      <w:r w:rsidRPr="00B71653">
        <w:rPr>
          <w:lang w:val="en-US"/>
        </w:rPr>
        <w:t>[</w:t>
      </w:r>
      <w:r w:rsidRPr="00AD308A">
        <w:rPr>
          <w:i/>
          <w:lang w:val="en-US"/>
        </w:rPr>
        <w:t>Your</w:t>
      </w:r>
      <w:r w:rsidRPr="00B71653">
        <w:rPr>
          <w:lang w:val="en-US"/>
        </w:rPr>
        <w:t xml:space="preserve"> </w:t>
      </w:r>
      <w:r w:rsidRPr="00AD308A">
        <w:rPr>
          <w:i/>
          <w:lang w:val="en-US"/>
        </w:rPr>
        <w:t>name</w:t>
      </w:r>
      <w:r w:rsidRPr="00B71653">
        <w:rPr>
          <w:lang w:val="en-US"/>
        </w:rPr>
        <w:t>]</w:t>
      </w:r>
    </w:p>
    <w:p w:rsidR="00606615" w:rsidRPr="00B71653" w:rsidRDefault="00606615" w:rsidP="00606615">
      <w:pPr>
        <w:spacing w:after="0"/>
        <w:rPr>
          <w:lang w:val="en-US"/>
        </w:rPr>
      </w:pPr>
      <w:r w:rsidRPr="00B71653">
        <w:rPr>
          <w:lang w:val="en-US"/>
        </w:rPr>
        <w:t>[</w:t>
      </w:r>
      <w:r w:rsidRPr="00AD308A">
        <w:rPr>
          <w:i/>
          <w:lang w:val="en-US"/>
        </w:rPr>
        <w:t>Street, address</w:t>
      </w:r>
      <w:r w:rsidRPr="00B71653">
        <w:rPr>
          <w:lang w:val="en-US"/>
        </w:rPr>
        <w:t>]</w:t>
      </w:r>
    </w:p>
    <w:p w:rsidR="00606615" w:rsidRPr="00B71653" w:rsidRDefault="00606615" w:rsidP="00606615">
      <w:pPr>
        <w:spacing w:after="0"/>
        <w:rPr>
          <w:lang w:val="en-US"/>
        </w:rPr>
      </w:pPr>
      <w:r w:rsidRPr="00B71653">
        <w:rPr>
          <w:lang w:val="en-US"/>
        </w:rPr>
        <w:t>[</w:t>
      </w:r>
      <w:r w:rsidRPr="00AD308A">
        <w:rPr>
          <w:i/>
          <w:lang w:val="en-US"/>
        </w:rPr>
        <w:t>City</w:t>
      </w:r>
      <w:r w:rsidRPr="00B71653">
        <w:rPr>
          <w:lang w:val="en-US"/>
        </w:rPr>
        <w:t>]</w:t>
      </w:r>
    </w:p>
    <w:p w:rsidR="00606615" w:rsidRPr="00B71653" w:rsidRDefault="00606615" w:rsidP="00606615">
      <w:pPr>
        <w:spacing w:after="0"/>
        <w:rPr>
          <w:lang w:val="en-US"/>
        </w:rPr>
      </w:pPr>
      <w:r w:rsidRPr="00B71653">
        <w:rPr>
          <w:lang w:val="en-US"/>
        </w:rPr>
        <w:t>[</w:t>
      </w:r>
      <w:r w:rsidRPr="00AD308A">
        <w:rPr>
          <w:i/>
          <w:lang w:val="en-US"/>
        </w:rPr>
        <w:t>Country</w:t>
      </w:r>
      <w:r w:rsidRPr="00B71653">
        <w:rPr>
          <w:lang w:val="en-US"/>
        </w:rPr>
        <w:t>]</w:t>
      </w:r>
    </w:p>
    <w:p w:rsidR="00606615" w:rsidRPr="00B71653" w:rsidRDefault="00606615" w:rsidP="00606615">
      <w:pPr>
        <w:spacing w:after="0"/>
        <w:rPr>
          <w:lang w:val="en-US"/>
        </w:rPr>
      </w:pPr>
    </w:p>
    <w:p w:rsidR="00606615" w:rsidRDefault="00606615" w:rsidP="00606615">
      <w:pPr>
        <w:spacing w:after="0"/>
        <w:rPr>
          <w:lang w:val="en-US"/>
        </w:rPr>
      </w:pPr>
    </w:p>
    <w:p w:rsidR="00606615" w:rsidRPr="00B71653" w:rsidRDefault="00606615" w:rsidP="00606615">
      <w:pPr>
        <w:spacing w:after="0"/>
        <w:rPr>
          <w:lang w:val="en-US"/>
        </w:rPr>
      </w:pPr>
    </w:p>
    <w:p w:rsidR="00606615" w:rsidRPr="00B71653" w:rsidRDefault="00606615" w:rsidP="00606615">
      <w:pPr>
        <w:spacing w:after="0"/>
        <w:rPr>
          <w:lang w:val="en-US"/>
        </w:rPr>
      </w:pPr>
      <w:r w:rsidRPr="00B71653">
        <w:rPr>
          <w:lang w:val="en-US"/>
        </w:rPr>
        <w:t>[</w:t>
      </w:r>
      <w:r w:rsidRPr="00AD308A">
        <w:rPr>
          <w:i/>
          <w:lang w:val="en-US"/>
        </w:rPr>
        <w:t>Place, date</w:t>
      </w:r>
      <w:r w:rsidRPr="00B71653">
        <w:rPr>
          <w:lang w:val="en-US"/>
        </w:rPr>
        <w:t>]</w:t>
      </w:r>
    </w:p>
    <w:p w:rsidR="00606615" w:rsidRPr="00B71653" w:rsidRDefault="00606615" w:rsidP="00606615">
      <w:pPr>
        <w:spacing w:after="0"/>
        <w:rPr>
          <w:lang w:val="en-US"/>
        </w:rPr>
      </w:pPr>
    </w:p>
    <w:p w:rsidR="00606615" w:rsidRPr="00B71653" w:rsidRDefault="00606615" w:rsidP="00606615">
      <w:pPr>
        <w:spacing w:after="0"/>
        <w:rPr>
          <w:lang w:val="en-US"/>
        </w:rPr>
      </w:pPr>
      <w:r w:rsidRPr="00B71653">
        <w:rPr>
          <w:lang w:val="en-US"/>
        </w:rPr>
        <w:t>[</w:t>
      </w:r>
      <w:r w:rsidRPr="00AD308A">
        <w:rPr>
          <w:i/>
          <w:lang w:val="en-US"/>
        </w:rPr>
        <w:t>Name of recipient</w:t>
      </w:r>
      <w:r w:rsidRPr="00B71653">
        <w:rPr>
          <w:lang w:val="en-US"/>
        </w:rPr>
        <w:t>]</w:t>
      </w:r>
    </w:p>
    <w:p w:rsidR="00606615" w:rsidRPr="00B71653" w:rsidRDefault="00606615" w:rsidP="00606615">
      <w:pPr>
        <w:spacing w:after="0"/>
        <w:rPr>
          <w:lang w:val="en-US"/>
        </w:rPr>
      </w:pPr>
      <w:r w:rsidRPr="00B71653">
        <w:rPr>
          <w:lang w:val="en-US"/>
        </w:rPr>
        <w:t>[</w:t>
      </w:r>
      <w:r w:rsidRPr="00AD308A">
        <w:rPr>
          <w:i/>
          <w:lang w:val="en-US"/>
        </w:rPr>
        <w:t>Street, address</w:t>
      </w:r>
      <w:r w:rsidRPr="00B71653">
        <w:rPr>
          <w:lang w:val="en-US"/>
        </w:rPr>
        <w:t>]</w:t>
      </w:r>
    </w:p>
    <w:p w:rsidR="00606615" w:rsidRPr="00B71653" w:rsidRDefault="00606615" w:rsidP="00606615">
      <w:pPr>
        <w:spacing w:after="0"/>
        <w:rPr>
          <w:lang w:val="en-US"/>
        </w:rPr>
      </w:pPr>
      <w:r w:rsidRPr="00B71653">
        <w:rPr>
          <w:lang w:val="en-US"/>
        </w:rPr>
        <w:t>[</w:t>
      </w:r>
      <w:r w:rsidRPr="00AD308A">
        <w:rPr>
          <w:i/>
          <w:lang w:val="en-US"/>
        </w:rPr>
        <w:t>City</w:t>
      </w:r>
      <w:r w:rsidRPr="00B71653">
        <w:rPr>
          <w:lang w:val="en-US"/>
        </w:rPr>
        <w:t>]</w:t>
      </w:r>
    </w:p>
    <w:p w:rsidR="00606615" w:rsidRDefault="00606615" w:rsidP="00606615">
      <w:pPr>
        <w:spacing w:after="0"/>
        <w:rPr>
          <w:lang w:val="en-US"/>
        </w:rPr>
      </w:pPr>
      <w:r w:rsidRPr="00B71653">
        <w:rPr>
          <w:lang w:val="en-US"/>
        </w:rPr>
        <w:t>[</w:t>
      </w:r>
      <w:r w:rsidRPr="00AD308A">
        <w:rPr>
          <w:i/>
          <w:lang w:val="en-US"/>
        </w:rPr>
        <w:t>Country</w:t>
      </w:r>
      <w:r w:rsidRPr="00B71653">
        <w:rPr>
          <w:lang w:val="en-US"/>
        </w:rPr>
        <w:t>]</w:t>
      </w:r>
    </w:p>
    <w:p w:rsidR="00606615" w:rsidRPr="00B71653" w:rsidRDefault="00606615" w:rsidP="00606615">
      <w:pPr>
        <w:spacing w:after="0"/>
        <w:rPr>
          <w:lang w:val="en-US"/>
        </w:rPr>
      </w:pPr>
      <w:r>
        <w:rPr>
          <w:lang w:val="en-US"/>
        </w:rPr>
        <w:t>[</w:t>
      </w:r>
      <w:proofErr w:type="gramStart"/>
      <w:r w:rsidRPr="00F125F9">
        <w:rPr>
          <w:i/>
          <w:lang w:val="en-US"/>
        </w:rPr>
        <w:t>email</w:t>
      </w:r>
      <w:proofErr w:type="gramEnd"/>
      <w:r>
        <w:rPr>
          <w:lang w:val="en-US"/>
        </w:rPr>
        <w:t>]</w:t>
      </w:r>
    </w:p>
    <w:p w:rsidR="00606615" w:rsidRDefault="00606615" w:rsidP="00606615">
      <w:pPr>
        <w:spacing w:after="0"/>
        <w:rPr>
          <w:lang w:val="en-US"/>
        </w:rPr>
      </w:pPr>
    </w:p>
    <w:p w:rsidR="00606615" w:rsidRDefault="00606615" w:rsidP="00606615">
      <w:pPr>
        <w:spacing w:after="0"/>
        <w:rPr>
          <w:lang w:val="en-US"/>
        </w:rPr>
      </w:pPr>
    </w:p>
    <w:p w:rsidR="00606615" w:rsidRPr="00B71653" w:rsidRDefault="00606615" w:rsidP="00606615">
      <w:pPr>
        <w:spacing w:after="0"/>
        <w:rPr>
          <w:lang w:val="en-US"/>
        </w:rPr>
      </w:pPr>
    </w:p>
    <w:p w:rsidR="00606615" w:rsidRPr="00B71653" w:rsidRDefault="00606615" w:rsidP="00606615">
      <w:pPr>
        <w:spacing w:after="120"/>
        <w:rPr>
          <w:b/>
          <w:lang w:val="en-US"/>
        </w:rPr>
      </w:pPr>
      <w:r>
        <w:rPr>
          <w:b/>
          <w:lang w:val="en-US"/>
        </w:rPr>
        <w:t>Your p</w:t>
      </w:r>
      <w:r w:rsidRPr="00B71653">
        <w:rPr>
          <w:b/>
          <w:lang w:val="en-US"/>
        </w:rPr>
        <w:t>ersonal data request</w:t>
      </w:r>
      <w:r>
        <w:rPr>
          <w:b/>
          <w:lang w:val="en-US"/>
        </w:rPr>
        <w:t xml:space="preserve"> date </w:t>
      </w:r>
      <w:r>
        <w:rPr>
          <w:b/>
          <w:lang w:val="en-US"/>
        </w:rPr>
        <w:t>31.05.2018</w:t>
      </w:r>
    </w:p>
    <w:p w:rsidR="00606615" w:rsidRDefault="00606615" w:rsidP="00606615">
      <w:pPr>
        <w:spacing w:after="120"/>
        <w:rPr>
          <w:lang w:val="en-US"/>
        </w:rPr>
      </w:pPr>
    </w:p>
    <w:p w:rsidR="00606615" w:rsidRPr="00B71653" w:rsidRDefault="00606615" w:rsidP="00606615">
      <w:pPr>
        <w:spacing w:after="120"/>
        <w:rPr>
          <w:lang w:val="en-US"/>
        </w:rPr>
      </w:pPr>
      <w:r w:rsidRPr="00B71653">
        <w:rPr>
          <w:lang w:val="en-US"/>
        </w:rPr>
        <w:t xml:space="preserve">Dear </w:t>
      </w:r>
      <w:proofErr w:type="spellStart"/>
      <w:r w:rsidRPr="00B71653">
        <w:rPr>
          <w:lang w:val="en-US"/>
        </w:rPr>
        <w:t>Mr</w:t>
      </w:r>
      <w:proofErr w:type="spellEnd"/>
      <w:r w:rsidRPr="00B71653">
        <w:rPr>
          <w:lang w:val="en-US"/>
        </w:rPr>
        <w:t>/</w:t>
      </w:r>
      <w:proofErr w:type="spellStart"/>
      <w:r w:rsidRPr="00B71653">
        <w:rPr>
          <w:lang w:val="en-US"/>
        </w:rPr>
        <w:t>Ms</w:t>
      </w:r>
      <w:proofErr w:type="spellEnd"/>
      <w:r w:rsidRPr="00B71653">
        <w:rPr>
          <w:lang w:val="en-US"/>
        </w:rPr>
        <w:t xml:space="preserve"> [</w:t>
      </w:r>
      <w:r w:rsidRPr="0069778F">
        <w:rPr>
          <w:i/>
          <w:lang w:val="en-US"/>
        </w:rPr>
        <w:t>Name</w:t>
      </w:r>
      <w:r w:rsidRPr="00B71653">
        <w:rPr>
          <w:lang w:val="en-US"/>
        </w:rPr>
        <w:t xml:space="preserve">], </w:t>
      </w:r>
    </w:p>
    <w:p w:rsidR="00606615" w:rsidRPr="00B71653" w:rsidRDefault="00606615" w:rsidP="00606615">
      <w:pPr>
        <w:spacing w:after="120"/>
        <w:jc w:val="both"/>
        <w:rPr>
          <w:lang w:val="en-US"/>
        </w:rPr>
      </w:pPr>
      <w:r w:rsidRPr="00B71653">
        <w:rPr>
          <w:lang w:val="en-US"/>
        </w:rPr>
        <w:t xml:space="preserve">By email/letter dated </w:t>
      </w:r>
      <w:r>
        <w:rPr>
          <w:lang w:val="en-US"/>
        </w:rPr>
        <w:t>31.05.2018</w:t>
      </w:r>
      <w:r w:rsidRPr="00B71653">
        <w:rPr>
          <w:lang w:val="en-US"/>
        </w:rPr>
        <w:t xml:space="preserve">, received on </w:t>
      </w:r>
      <w:r>
        <w:rPr>
          <w:lang w:val="en-US"/>
        </w:rPr>
        <w:t>31.05.2018</w:t>
      </w:r>
      <w:r w:rsidRPr="00B71653">
        <w:rPr>
          <w:lang w:val="en-US"/>
        </w:rPr>
        <w:t>, you have requested confirmation as to whether or not we process personal data related to you and, where</w:t>
      </w:r>
      <w:r>
        <w:rPr>
          <w:lang w:val="en-US"/>
        </w:rPr>
        <w:t xml:space="preserve"> that is the case, access to your</w:t>
      </w:r>
      <w:r w:rsidRPr="00B71653">
        <w:rPr>
          <w:lang w:val="en-US"/>
        </w:rPr>
        <w:t xml:space="preserve"> personal data. </w:t>
      </w:r>
    </w:p>
    <w:p w:rsidR="00606615" w:rsidRDefault="00606615" w:rsidP="00606615">
      <w:pPr>
        <w:spacing w:after="120"/>
        <w:jc w:val="both"/>
        <w:rPr>
          <w:lang w:val="en-US"/>
        </w:rPr>
      </w:pPr>
      <w:r w:rsidRPr="00B71653">
        <w:rPr>
          <w:lang w:val="en-US"/>
        </w:rPr>
        <w:t>W</w:t>
      </w:r>
      <w:r>
        <w:rPr>
          <w:lang w:val="en-US"/>
        </w:rPr>
        <w:t>ithin one month of receipt of your request, w</w:t>
      </w:r>
      <w:r w:rsidRPr="00B71653">
        <w:rPr>
          <w:lang w:val="en-US"/>
        </w:rPr>
        <w:t xml:space="preserve">e hereby confirm that we process personal data related to you. </w:t>
      </w:r>
      <w:r>
        <w:rPr>
          <w:lang w:val="en-US"/>
        </w:rPr>
        <w:t xml:space="preserve">Please find enclosed copy of the personal data undergoing processing. </w:t>
      </w:r>
    </w:p>
    <w:p w:rsidR="00606615" w:rsidRDefault="00606615" w:rsidP="00606615">
      <w:pPr>
        <w:spacing w:after="120"/>
        <w:jc w:val="both"/>
        <w:rPr>
          <w:lang w:val="en-US"/>
        </w:rPr>
      </w:pPr>
      <w:r>
        <w:rPr>
          <w:lang w:val="en-US"/>
        </w:rPr>
        <w:t>Besides, with respect to the processing of your personal, we provide you the following information:</w:t>
      </w:r>
    </w:p>
    <w:p w:rsidR="00606615" w:rsidRDefault="00606615" w:rsidP="00606615">
      <w:pPr>
        <w:pStyle w:val="Paragraphedeliste"/>
        <w:numPr>
          <w:ilvl w:val="0"/>
          <w:numId w:val="1"/>
        </w:numPr>
        <w:spacing w:after="120"/>
        <w:ind w:left="567" w:hanging="567"/>
        <w:contextualSpacing w:val="0"/>
        <w:jc w:val="both"/>
        <w:rPr>
          <w:lang w:val="en-US"/>
        </w:rPr>
      </w:pPr>
      <w:r>
        <w:rPr>
          <w:lang w:val="en-US"/>
        </w:rPr>
        <w:t>We process the following categories of personal data [</w:t>
      </w:r>
      <w:r w:rsidRPr="00600894">
        <w:rPr>
          <w:i/>
          <w:lang w:val="en-US"/>
        </w:rPr>
        <w:t>e.g</w:t>
      </w:r>
      <w:r>
        <w:rPr>
          <w:lang w:val="en-US"/>
        </w:rPr>
        <w:t xml:space="preserve">. </w:t>
      </w:r>
      <w:r w:rsidRPr="00600894">
        <w:rPr>
          <w:i/>
          <w:lang w:val="en-US"/>
        </w:rPr>
        <w:t>name, date of birth, address, passport copy, email address, phone number, vehicle registration number, food preferences, special scheme, disability, credit card information, profession, wages, performance data, competition participation, health data and anti-doping records, etc</w:t>
      </w:r>
      <w:r>
        <w:rPr>
          <w:lang w:val="en-US"/>
        </w:rPr>
        <w:t xml:space="preserve">.]. </w:t>
      </w:r>
    </w:p>
    <w:p w:rsidR="00606615" w:rsidRDefault="00606615" w:rsidP="00606615">
      <w:pPr>
        <w:pStyle w:val="Paragraphedeliste"/>
        <w:numPr>
          <w:ilvl w:val="0"/>
          <w:numId w:val="1"/>
        </w:numPr>
        <w:spacing w:after="120"/>
        <w:ind w:left="567" w:hanging="567"/>
        <w:contextualSpacing w:val="0"/>
        <w:jc w:val="both"/>
        <w:rPr>
          <w:lang w:val="en-US"/>
        </w:rPr>
      </w:pPr>
      <w:r>
        <w:rPr>
          <w:lang w:val="en-US"/>
        </w:rPr>
        <w:t>Such data are processed for the following purposes [</w:t>
      </w:r>
      <w:r w:rsidRPr="00600894">
        <w:rPr>
          <w:i/>
          <w:lang w:val="en-US"/>
        </w:rPr>
        <w:t>e.g. marketing, anti-doping control, performance record, etc</w:t>
      </w:r>
      <w:r>
        <w:rPr>
          <w:lang w:val="en-US"/>
        </w:rPr>
        <w:t>.].</w:t>
      </w:r>
    </w:p>
    <w:p w:rsidR="00606615" w:rsidRDefault="00606615" w:rsidP="00606615">
      <w:pPr>
        <w:pStyle w:val="Paragraphedeliste"/>
        <w:numPr>
          <w:ilvl w:val="0"/>
          <w:numId w:val="1"/>
        </w:numPr>
        <w:spacing w:after="120"/>
        <w:ind w:left="567" w:hanging="567"/>
        <w:contextualSpacing w:val="0"/>
        <w:jc w:val="both"/>
        <w:rPr>
          <w:lang w:val="en-US"/>
        </w:rPr>
      </w:pPr>
      <w:r>
        <w:rPr>
          <w:lang w:val="en-US"/>
        </w:rPr>
        <w:t>Your personal data have been or may be disclosed to the following recipients [</w:t>
      </w:r>
      <w:r w:rsidRPr="008761B1">
        <w:rPr>
          <w:i/>
          <w:lang w:val="en-US"/>
        </w:rPr>
        <w:t xml:space="preserve">e.g. national federations, organizations and clubs, Wada/NADOs, international multisport organizations (IOC), </w:t>
      </w:r>
      <w:r>
        <w:rPr>
          <w:i/>
          <w:lang w:val="en-US"/>
        </w:rPr>
        <w:t>e</w:t>
      </w:r>
      <w:r w:rsidRPr="008761B1">
        <w:rPr>
          <w:i/>
          <w:lang w:val="en-US"/>
        </w:rPr>
        <w:t>thics/compliance independent bodies, governments, public authorities, judicial authorities, CAS, event/competition organizers, media, suppliers, others partners, etc</w:t>
      </w:r>
      <w:r>
        <w:rPr>
          <w:lang w:val="en-US"/>
        </w:rPr>
        <w:t xml:space="preserve">.]. </w:t>
      </w:r>
    </w:p>
    <w:p w:rsidR="00606615" w:rsidRDefault="00606615" w:rsidP="00606615">
      <w:pPr>
        <w:pStyle w:val="Paragraphedeliste"/>
        <w:numPr>
          <w:ilvl w:val="0"/>
          <w:numId w:val="1"/>
        </w:numPr>
        <w:spacing w:after="120"/>
        <w:ind w:left="567" w:hanging="567"/>
        <w:contextualSpacing w:val="0"/>
        <w:jc w:val="both"/>
        <w:rPr>
          <w:lang w:val="en-US"/>
        </w:rPr>
      </w:pPr>
      <w:r w:rsidRPr="00B71653">
        <w:rPr>
          <w:lang w:val="en-US"/>
        </w:rPr>
        <w:t>We only keep your personal data for as long as we need them to fulfill t</w:t>
      </w:r>
      <w:r>
        <w:rPr>
          <w:lang w:val="en-US"/>
        </w:rPr>
        <w:t>he purposes we collected them for, but never for longer than [</w:t>
      </w:r>
      <w:r w:rsidRPr="00C724C3">
        <w:rPr>
          <w:i/>
          <w:lang w:val="en-US"/>
        </w:rPr>
        <w:t>2/5/10</w:t>
      </w:r>
      <w:r>
        <w:rPr>
          <w:lang w:val="en-US"/>
        </w:rPr>
        <w:t xml:space="preserve">] years. </w:t>
      </w:r>
      <w:r w:rsidRPr="00B71653">
        <w:rPr>
          <w:lang w:val="en-US"/>
        </w:rPr>
        <w:t xml:space="preserve">We periodically, but at least every </w:t>
      </w:r>
      <w:r>
        <w:rPr>
          <w:lang w:val="en-US"/>
        </w:rPr>
        <w:t>[</w:t>
      </w:r>
      <w:r w:rsidRPr="008761B1">
        <w:rPr>
          <w:i/>
          <w:lang w:val="en-US"/>
        </w:rPr>
        <w:t>2/3</w:t>
      </w:r>
      <w:r>
        <w:rPr>
          <w:lang w:val="en-US"/>
        </w:rPr>
        <w:t>]</w:t>
      </w:r>
      <w:r w:rsidRPr="00B71653">
        <w:rPr>
          <w:lang w:val="en-US"/>
        </w:rPr>
        <w:t xml:space="preserve"> years, check that no data is stored for longer than needed.</w:t>
      </w:r>
    </w:p>
    <w:p w:rsidR="00606615" w:rsidRDefault="00606615" w:rsidP="00606615">
      <w:pPr>
        <w:pStyle w:val="Paragraphedeliste"/>
        <w:numPr>
          <w:ilvl w:val="0"/>
          <w:numId w:val="1"/>
        </w:numPr>
        <w:spacing w:after="120"/>
        <w:ind w:left="567" w:hanging="567"/>
        <w:contextualSpacing w:val="0"/>
        <w:jc w:val="both"/>
        <w:rPr>
          <w:lang w:val="en-US"/>
        </w:rPr>
      </w:pPr>
      <w:r>
        <w:rPr>
          <w:lang w:val="en-US"/>
        </w:rPr>
        <w:t>Upon receipt of the following letter and attachments, you are entitled to request the rectification or erasure of personal data or restriction of processing of personal data. Please email us to the following address [</w:t>
      </w:r>
      <w:r w:rsidRPr="00F9791E">
        <w:rPr>
          <w:i/>
          <w:lang w:val="en-US"/>
        </w:rPr>
        <w:t>email address</w:t>
      </w:r>
      <w:r>
        <w:rPr>
          <w:lang w:val="en-US"/>
        </w:rPr>
        <w:t xml:space="preserve">]. </w:t>
      </w:r>
    </w:p>
    <w:p w:rsidR="00606615" w:rsidRDefault="00606615" w:rsidP="00606615">
      <w:pPr>
        <w:pStyle w:val="Paragraphedeliste"/>
        <w:numPr>
          <w:ilvl w:val="0"/>
          <w:numId w:val="1"/>
        </w:numPr>
        <w:spacing w:after="120"/>
        <w:ind w:left="567" w:hanging="567"/>
        <w:contextualSpacing w:val="0"/>
        <w:jc w:val="both"/>
        <w:rPr>
          <w:lang w:val="en-US"/>
        </w:rPr>
      </w:pPr>
      <w:r>
        <w:rPr>
          <w:lang w:val="en-US"/>
        </w:rPr>
        <w:lastRenderedPageBreak/>
        <w:t xml:space="preserve">If you consider that the processing of your personal data infringes any law, you are entitled to lodge a complaint with a competent supervisory authority. </w:t>
      </w:r>
    </w:p>
    <w:p w:rsidR="00606615" w:rsidRPr="0011436E" w:rsidRDefault="00606615" w:rsidP="00606615">
      <w:pPr>
        <w:pStyle w:val="Paragraphedeliste"/>
        <w:numPr>
          <w:ilvl w:val="0"/>
          <w:numId w:val="1"/>
        </w:numPr>
        <w:spacing w:after="120"/>
        <w:ind w:left="567" w:hanging="567"/>
        <w:contextualSpacing w:val="0"/>
        <w:jc w:val="both"/>
        <w:rPr>
          <w:lang w:val="en-US"/>
        </w:rPr>
      </w:pPr>
      <w:r>
        <w:rPr>
          <w:lang w:val="en-US"/>
        </w:rPr>
        <w:t>[</w:t>
      </w:r>
      <w:proofErr w:type="gramStart"/>
      <w:r w:rsidRPr="006242AF">
        <w:rPr>
          <w:i/>
          <w:highlight w:val="yellow"/>
          <w:lang w:val="en-US"/>
        </w:rPr>
        <w:t>if</w:t>
      </w:r>
      <w:proofErr w:type="gramEnd"/>
      <w:r w:rsidRPr="006242AF">
        <w:rPr>
          <w:i/>
          <w:highlight w:val="yellow"/>
          <w:lang w:val="en-US"/>
        </w:rPr>
        <w:t xml:space="preserve"> applicable</w:t>
      </w:r>
      <w:r>
        <w:rPr>
          <w:lang w:val="en-US"/>
        </w:rPr>
        <w:t>: We have obtained personal data concerning you directly from you but also from [</w:t>
      </w:r>
      <w:r w:rsidRPr="00121662">
        <w:rPr>
          <w:i/>
          <w:lang w:val="en-US"/>
        </w:rPr>
        <w:t>e.g. national federations, ethics/compliance independent bodies, etc</w:t>
      </w:r>
      <w:r w:rsidRPr="0011436E">
        <w:rPr>
          <w:lang w:val="en-US"/>
        </w:rPr>
        <w:t>.]</w:t>
      </w:r>
      <w:r>
        <w:rPr>
          <w:lang w:val="en-US"/>
        </w:rPr>
        <w:t xml:space="preserve">. </w:t>
      </w:r>
    </w:p>
    <w:p w:rsidR="00606615" w:rsidRDefault="00606615" w:rsidP="00606615">
      <w:pPr>
        <w:pStyle w:val="Paragraphedeliste"/>
        <w:numPr>
          <w:ilvl w:val="0"/>
          <w:numId w:val="1"/>
        </w:numPr>
        <w:spacing w:after="240"/>
        <w:ind w:left="567" w:hanging="567"/>
        <w:contextualSpacing w:val="0"/>
        <w:jc w:val="both"/>
        <w:rPr>
          <w:lang w:val="en-US"/>
        </w:rPr>
      </w:pPr>
      <w:r>
        <w:rPr>
          <w:lang w:val="en-US"/>
        </w:rPr>
        <w:t>[</w:t>
      </w:r>
      <w:proofErr w:type="gramStart"/>
      <w:r w:rsidRPr="006242AF">
        <w:rPr>
          <w:i/>
          <w:highlight w:val="yellow"/>
          <w:lang w:val="en-US"/>
        </w:rPr>
        <w:t>if</w:t>
      </w:r>
      <w:proofErr w:type="gramEnd"/>
      <w:r w:rsidRPr="006242AF">
        <w:rPr>
          <w:i/>
          <w:highlight w:val="yellow"/>
          <w:lang w:val="en-US"/>
        </w:rPr>
        <w:t xml:space="preserve"> applicable</w:t>
      </w:r>
      <w:r>
        <w:rPr>
          <w:lang w:val="en-US"/>
        </w:rPr>
        <w:t>: Based on your personal data, decisions shall be taken solely on automated processing. Such decision will produce the following effects [</w:t>
      </w:r>
      <w:r w:rsidRPr="00121662">
        <w:rPr>
          <w:i/>
          <w:lang w:val="en-US"/>
        </w:rPr>
        <w:t>list of effects for the data subject</w:t>
      </w:r>
      <w:r>
        <w:rPr>
          <w:lang w:val="en-US"/>
        </w:rPr>
        <w:t>]. The automated decision-making is based on the following logic [</w:t>
      </w:r>
      <w:r w:rsidRPr="00121662">
        <w:rPr>
          <w:i/>
          <w:lang w:val="en-US"/>
        </w:rPr>
        <w:t>describe the logic involved</w:t>
      </w:r>
      <w:r>
        <w:rPr>
          <w:lang w:val="en-US"/>
        </w:rPr>
        <w:t xml:space="preserve">]]. </w:t>
      </w:r>
    </w:p>
    <w:p w:rsidR="00606615" w:rsidRDefault="00606615" w:rsidP="00606615">
      <w:pPr>
        <w:spacing w:after="120"/>
        <w:rPr>
          <w:lang w:val="en-US"/>
        </w:rPr>
      </w:pPr>
      <w:r>
        <w:rPr>
          <w:lang w:val="en-US"/>
        </w:rPr>
        <w:t xml:space="preserve">The attached copy is provided free of charge. For further copies, we might charge reasonable fee based on administrative costs. </w:t>
      </w:r>
    </w:p>
    <w:p w:rsidR="00606615" w:rsidRDefault="00606615" w:rsidP="00606615">
      <w:pPr>
        <w:spacing w:after="120"/>
        <w:rPr>
          <w:lang w:val="en-US"/>
        </w:rPr>
      </w:pPr>
      <w:r>
        <w:rPr>
          <w:lang w:val="en-US"/>
        </w:rPr>
        <w:t>We hope this answer meets your expectations. If you have any questions please do not hesitate to contact us at the following address [</w:t>
      </w:r>
      <w:r w:rsidRPr="00F7130E">
        <w:rPr>
          <w:i/>
          <w:lang w:val="en-US"/>
        </w:rPr>
        <w:t>email address</w:t>
      </w:r>
      <w:r>
        <w:rPr>
          <w:lang w:val="en-US"/>
        </w:rPr>
        <w:t>].</w:t>
      </w:r>
    </w:p>
    <w:p w:rsidR="00606615" w:rsidRDefault="00606615" w:rsidP="00606615">
      <w:pPr>
        <w:spacing w:after="120"/>
        <w:rPr>
          <w:lang w:val="en-US"/>
        </w:rPr>
      </w:pPr>
    </w:p>
    <w:p w:rsidR="00606615" w:rsidRDefault="00606615" w:rsidP="00606615">
      <w:pPr>
        <w:spacing w:after="120"/>
        <w:rPr>
          <w:lang w:val="en-US"/>
        </w:rPr>
      </w:pPr>
      <w:r>
        <w:rPr>
          <w:lang w:val="en-US"/>
        </w:rPr>
        <w:t xml:space="preserve">Sincerely, </w:t>
      </w:r>
    </w:p>
    <w:p w:rsidR="00606615" w:rsidRDefault="00606615" w:rsidP="00606615">
      <w:pPr>
        <w:spacing w:after="120"/>
        <w:rPr>
          <w:lang w:val="en-US"/>
        </w:rPr>
      </w:pPr>
    </w:p>
    <w:p w:rsidR="00606615" w:rsidRDefault="00606615" w:rsidP="00606615">
      <w:pPr>
        <w:spacing w:after="120"/>
        <w:rPr>
          <w:lang w:val="en-US"/>
        </w:rPr>
      </w:pPr>
    </w:p>
    <w:p w:rsidR="00606615" w:rsidRDefault="00606615" w:rsidP="00606615">
      <w:pPr>
        <w:spacing w:after="120"/>
        <w:rPr>
          <w:lang w:val="en-US"/>
        </w:rPr>
      </w:pPr>
      <w:r>
        <w:rPr>
          <w:lang w:val="en-US"/>
        </w:rPr>
        <w:t>[</w:t>
      </w:r>
      <w:r w:rsidRPr="00AD308A">
        <w:rPr>
          <w:i/>
          <w:lang w:val="en-US"/>
        </w:rPr>
        <w:t>Name</w:t>
      </w:r>
      <w:r>
        <w:rPr>
          <w:lang w:val="en-US"/>
        </w:rPr>
        <w:t>]</w:t>
      </w:r>
    </w:p>
    <w:p w:rsidR="00606615" w:rsidRDefault="00606615"/>
    <w:p w:rsidR="00606615" w:rsidRPr="00606615" w:rsidRDefault="00606615" w:rsidP="00606615"/>
    <w:p w:rsidR="00606615" w:rsidRPr="00606615" w:rsidRDefault="00606615" w:rsidP="00606615"/>
    <w:p w:rsidR="00606615" w:rsidRPr="00606615" w:rsidRDefault="00606615" w:rsidP="00606615"/>
    <w:p w:rsidR="00606615" w:rsidRPr="00606615" w:rsidRDefault="00606615" w:rsidP="00606615"/>
    <w:p w:rsidR="00606615" w:rsidRPr="00606615" w:rsidRDefault="00606615" w:rsidP="00606615"/>
    <w:p w:rsidR="00606615" w:rsidRPr="00606615" w:rsidRDefault="00606615" w:rsidP="00606615"/>
    <w:p w:rsidR="00606615" w:rsidRPr="00606615" w:rsidRDefault="00606615" w:rsidP="00606615"/>
    <w:p w:rsidR="00606615" w:rsidRPr="00606615" w:rsidRDefault="00606615" w:rsidP="00606615"/>
    <w:p w:rsidR="00606615" w:rsidRPr="00606615" w:rsidRDefault="00606615" w:rsidP="00606615"/>
    <w:p w:rsidR="00606615" w:rsidRPr="00606615" w:rsidRDefault="00606615" w:rsidP="00606615"/>
    <w:p w:rsidR="00606615" w:rsidRDefault="00606615" w:rsidP="00606615"/>
    <w:p w:rsidR="00C66C91" w:rsidRPr="00606615" w:rsidRDefault="00C66C91" w:rsidP="00606615">
      <w:pPr>
        <w:ind w:firstLine="708"/>
      </w:pPr>
    </w:p>
    <w:sectPr w:rsidR="00C66C91" w:rsidRPr="00606615" w:rsidSect="00606615">
      <w:headerReference w:type="even" r:id="rId7"/>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615" w:rsidRDefault="00606615" w:rsidP="00606615">
      <w:pPr>
        <w:spacing w:after="0" w:line="240" w:lineRule="auto"/>
      </w:pPr>
      <w:r>
        <w:separator/>
      </w:r>
    </w:p>
  </w:endnote>
  <w:endnote w:type="continuationSeparator" w:id="0">
    <w:p w:rsidR="00606615" w:rsidRDefault="00606615" w:rsidP="0060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74809895"/>
      <w:docPartObj>
        <w:docPartGallery w:val="Page Numbers (Bottom of Page)"/>
        <w:docPartUnique/>
      </w:docPartObj>
    </w:sdtPr>
    <w:sdtContent>
      <w:p w:rsidR="00606615" w:rsidRPr="00606615" w:rsidRDefault="00606615">
        <w:pPr>
          <w:pStyle w:val="Pieddepage"/>
          <w:jc w:val="right"/>
          <w:rPr>
            <w:rFonts w:ascii="Arial" w:hAnsi="Arial" w:cs="Arial"/>
            <w:sz w:val="20"/>
            <w:szCs w:val="20"/>
          </w:rPr>
        </w:pPr>
      </w:p>
      <w:p w:rsidR="00606615" w:rsidRPr="00606615" w:rsidRDefault="00606615" w:rsidP="00606615">
        <w:pPr>
          <w:pStyle w:val="Pieddepage"/>
          <w:jc w:val="both"/>
          <w:rPr>
            <w:rFonts w:ascii="Arial" w:hAnsi="Arial" w:cs="Arial"/>
            <w:b/>
            <w:i/>
            <w:sz w:val="20"/>
            <w:szCs w:val="20"/>
            <w:lang w:val="en-US"/>
          </w:rPr>
        </w:pPr>
        <w:r w:rsidRPr="00606615">
          <w:rPr>
            <w:rFonts w:ascii="Arial" w:hAnsi="Arial" w:cs="Arial"/>
            <w:b/>
            <w:i/>
            <w:sz w:val="20"/>
            <w:szCs w:val="20"/>
            <w:lang w:val="en-US"/>
          </w:rPr>
          <w:t xml:space="preserve">This </w:t>
        </w:r>
        <w:r>
          <w:rPr>
            <w:rFonts w:ascii="Arial" w:hAnsi="Arial" w:cs="Arial"/>
            <w:b/>
            <w:i/>
            <w:sz w:val="20"/>
            <w:szCs w:val="20"/>
            <w:lang w:val="en-US"/>
          </w:rPr>
          <w:t>template</w:t>
        </w:r>
        <w:r w:rsidRPr="00606615">
          <w:rPr>
            <w:rFonts w:ascii="Arial" w:hAnsi="Arial" w:cs="Arial"/>
            <w:b/>
            <w:i/>
            <w:sz w:val="20"/>
            <w:szCs w:val="20"/>
            <w:lang w:val="en-US"/>
          </w:rPr>
          <w:t xml:space="preserve"> is provided as an example only and needs in any case to be adapted to the specific circumstances of the case. It does not dispense you from a comprehensive analysis of the circumstances of the case, where appropriate with the assistance of a legal counsel. </w:t>
        </w:r>
      </w:p>
      <w:p w:rsidR="00606615" w:rsidRPr="00606615" w:rsidRDefault="00606615">
        <w:pPr>
          <w:pStyle w:val="Pieddepage"/>
          <w:jc w:val="right"/>
          <w:rPr>
            <w:rFonts w:ascii="Arial" w:hAnsi="Arial" w:cs="Arial"/>
            <w:sz w:val="20"/>
            <w:szCs w:val="20"/>
          </w:rPr>
        </w:pPr>
      </w:p>
      <w:p w:rsidR="00606615" w:rsidRPr="00606615" w:rsidRDefault="00606615">
        <w:pPr>
          <w:pStyle w:val="Pieddepage"/>
          <w:jc w:val="right"/>
          <w:rPr>
            <w:rFonts w:ascii="Arial" w:hAnsi="Arial" w:cs="Arial"/>
            <w:sz w:val="20"/>
            <w:szCs w:val="20"/>
          </w:rPr>
        </w:pPr>
        <w:r w:rsidRPr="00606615">
          <w:rPr>
            <w:rFonts w:ascii="Arial" w:hAnsi="Arial" w:cs="Arial"/>
            <w:sz w:val="20"/>
            <w:szCs w:val="20"/>
          </w:rPr>
          <w:fldChar w:fldCharType="begin"/>
        </w:r>
        <w:r w:rsidRPr="00606615">
          <w:rPr>
            <w:rFonts w:ascii="Arial" w:hAnsi="Arial" w:cs="Arial"/>
            <w:sz w:val="20"/>
            <w:szCs w:val="20"/>
          </w:rPr>
          <w:instrText>PAGE   \* MERGEFORMAT</w:instrText>
        </w:r>
        <w:r w:rsidRPr="00606615">
          <w:rPr>
            <w:rFonts w:ascii="Arial" w:hAnsi="Arial" w:cs="Arial"/>
            <w:sz w:val="20"/>
            <w:szCs w:val="20"/>
          </w:rPr>
          <w:fldChar w:fldCharType="separate"/>
        </w:r>
        <w:r w:rsidRPr="00606615">
          <w:rPr>
            <w:rFonts w:ascii="Arial" w:hAnsi="Arial" w:cs="Arial"/>
            <w:noProof/>
            <w:sz w:val="20"/>
            <w:szCs w:val="20"/>
            <w:lang w:val="fr-FR"/>
          </w:rPr>
          <w:t>2</w:t>
        </w:r>
        <w:r w:rsidRPr="00606615">
          <w:rPr>
            <w:rFonts w:ascii="Arial" w:hAnsi="Arial" w:cs="Arial"/>
            <w:sz w:val="20"/>
            <w:szCs w:val="20"/>
          </w:rPr>
          <w:fldChar w:fldCharType="end"/>
        </w:r>
      </w:p>
    </w:sdtContent>
  </w:sdt>
  <w:p w:rsidR="00606615" w:rsidRPr="00606615" w:rsidRDefault="00606615">
    <w:pPr>
      <w:pStyle w:val="Pieddepag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615" w:rsidRDefault="00606615" w:rsidP="00606615">
      <w:pPr>
        <w:spacing w:after="0" w:line="240" w:lineRule="auto"/>
      </w:pPr>
      <w:r>
        <w:separator/>
      </w:r>
    </w:p>
  </w:footnote>
  <w:footnote w:type="continuationSeparator" w:id="0">
    <w:p w:rsidR="00606615" w:rsidRDefault="00606615" w:rsidP="00606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15" w:rsidRDefault="0060661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822F3"/>
    <w:multiLevelType w:val="hybridMultilevel"/>
    <w:tmpl w:val="ED8E06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15"/>
    <w:rsid w:val="00070195"/>
    <w:rsid w:val="00084C62"/>
    <w:rsid w:val="000F1566"/>
    <w:rsid w:val="00114DE1"/>
    <w:rsid w:val="00146B8B"/>
    <w:rsid w:val="001553A2"/>
    <w:rsid w:val="001A49A5"/>
    <w:rsid w:val="001C1781"/>
    <w:rsid w:val="001E45E3"/>
    <w:rsid w:val="00202B20"/>
    <w:rsid w:val="00214511"/>
    <w:rsid w:val="00245229"/>
    <w:rsid w:val="00296F37"/>
    <w:rsid w:val="002B2B0A"/>
    <w:rsid w:val="002B3F22"/>
    <w:rsid w:val="003148D7"/>
    <w:rsid w:val="003927C3"/>
    <w:rsid w:val="0039439A"/>
    <w:rsid w:val="003B4BF7"/>
    <w:rsid w:val="0041596F"/>
    <w:rsid w:val="004704E7"/>
    <w:rsid w:val="00482305"/>
    <w:rsid w:val="004936AA"/>
    <w:rsid w:val="004973C4"/>
    <w:rsid w:val="004A67A5"/>
    <w:rsid w:val="004C62C7"/>
    <w:rsid w:val="004C6B2E"/>
    <w:rsid w:val="005238FC"/>
    <w:rsid w:val="00553DD1"/>
    <w:rsid w:val="005735D4"/>
    <w:rsid w:val="0058193E"/>
    <w:rsid w:val="00606615"/>
    <w:rsid w:val="00620CF9"/>
    <w:rsid w:val="006B7B6C"/>
    <w:rsid w:val="006E29F6"/>
    <w:rsid w:val="00781AEF"/>
    <w:rsid w:val="007B063F"/>
    <w:rsid w:val="007F36F9"/>
    <w:rsid w:val="00817E2F"/>
    <w:rsid w:val="00823DFD"/>
    <w:rsid w:val="00843225"/>
    <w:rsid w:val="008936AC"/>
    <w:rsid w:val="00897BD3"/>
    <w:rsid w:val="009211D3"/>
    <w:rsid w:val="009753AE"/>
    <w:rsid w:val="009E2E0E"/>
    <w:rsid w:val="00A02CA4"/>
    <w:rsid w:val="00A54A3B"/>
    <w:rsid w:val="00AA0E8B"/>
    <w:rsid w:val="00AE7C72"/>
    <w:rsid w:val="00B0130F"/>
    <w:rsid w:val="00BD5C9B"/>
    <w:rsid w:val="00C51A83"/>
    <w:rsid w:val="00C66C91"/>
    <w:rsid w:val="00C92959"/>
    <w:rsid w:val="00D075FB"/>
    <w:rsid w:val="00D47A1B"/>
    <w:rsid w:val="00DA244F"/>
    <w:rsid w:val="00DC4C14"/>
    <w:rsid w:val="00E65466"/>
    <w:rsid w:val="00E942D6"/>
    <w:rsid w:val="00F40224"/>
    <w:rsid w:val="00F66177"/>
    <w:rsid w:val="00F973B5"/>
    <w:rsid w:val="00FB0F32"/>
    <w:rsid w:val="00FC58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60BD88-BADB-4201-89C4-5AD7B27A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6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6615"/>
    <w:pPr>
      <w:ind w:left="720"/>
      <w:contextualSpacing/>
    </w:pPr>
  </w:style>
  <w:style w:type="paragraph" w:styleId="En-tte">
    <w:name w:val="header"/>
    <w:basedOn w:val="Normal"/>
    <w:link w:val="En-tteCar"/>
    <w:uiPriority w:val="99"/>
    <w:unhideWhenUsed/>
    <w:rsid w:val="00606615"/>
    <w:pPr>
      <w:tabs>
        <w:tab w:val="center" w:pos="4536"/>
        <w:tab w:val="right" w:pos="9072"/>
      </w:tabs>
      <w:spacing w:after="0" w:line="240" w:lineRule="auto"/>
    </w:pPr>
  </w:style>
  <w:style w:type="character" w:customStyle="1" w:styleId="En-tteCar">
    <w:name w:val="En-tête Car"/>
    <w:basedOn w:val="Policepardfaut"/>
    <w:link w:val="En-tte"/>
    <w:uiPriority w:val="99"/>
    <w:rsid w:val="00606615"/>
  </w:style>
  <w:style w:type="paragraph" w:styleId="Pieddepage">
    <w:name w:val="footer"/>
    <w:basedOn w:val="Normal"/>
    <w:link w:val="PieddepageCar"/>
    <w:uiPriority w:val="99"/>
    <w:unhideWhenUsed/>
    <w:rsid w:val="006066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2464</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RODIEUX Virginie</dc:creator>
  <cp:keywords/>
  <dc:description/>
  <cp:lastModifiedBy>RODIEUX Virginie</cp:lastModifiedBy>
  <cp:revision>1</cp:revision>
  <dcterms:created xsi:type="dcterms:W3CDTF">2018-05-31T16:50:00Z</dcterms:created>
  <dcterms:modified xsi:type="dcterms:W3CDTF">2018-05-31T16:52:00Z</dcterms:modified>
</cp:coreProperties>
</file>